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Formato de Autorización y Garantía de Primera Publicación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Centro Latinoamericano de Investigación e Innovación Científica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Revista Euritmia/Revista Synergia Latina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Fecha: </w:t>
      </w: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Datos del Autor o Autores: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* Nombre Completo del Autor: _________________________________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Afiliación Institucional: ___________________________________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País/Ciudad donde reside actualmente: _______________________________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Correo Electrónico: ________________________________________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Título del Artículo: _________________________________________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Nombre Completo del Autor: _________________________________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Afiliación Institucional: ___________________________________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País/Ciudad donde reside actualmente: _______________________________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Correo Electrónico: ________________________________________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Título del Artículo: _________________________________________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Nombre Completo del Autor: _________________________________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Afiliación Institucional: ___________________________________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País/Ciudad donde reside actualmente: _______________________________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Correo Electrónico: ________________________________________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Título del Artículo: _________________________________________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AUTORIZACIÓN DE PUBLICACIÓN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Por medio de la presente, yo, </w:t>
      </w:r>
      <w:r w:rsidDel="00000000" w:rsidR="00000000" w:rsidRPr="00000000">
        <w:rPr>
          <w:b w:val="1"/>
          <w:bCs w:val="1"/>
          <w:u w:val="single"/>
          <w:rtl w:val="0"/>
        </w:rPr>
        <w:t xml:space="preserve">(nombre del autor o autores) </w:t>
      </w:r>
      <w:r w:rsidDel="00000000" w:rsidR="00000000" w:rsidRPr="00000000">
        <w:rPr>
          <w:rtl w:val="0"/>
        </w:rPr>
        <w:t xml:space="preserve">, autorizo al Centro Latinoamericano de Investigación e Innovación Científica CLIIC, en sus respectivas revistas Euritmia o Synergia Latina, para la publicación del artículo titulado </w:t>
      </w:r>
      <w:r w:rsidDel="00000000" w:rsidR="00000000" w:rsidRPr="00000000">
        <w:rPr>
          <w:b w:val="1"/>
          <w:bCs w:val="1"/>
          <w:u w:val="single"/>
          <w:rtl w:val="0"/>
        </w:rPr>
        <w:t xml:space="preserve">(Nombre del artículo)</w:t>
      </w:r>
      <w:r w:rsidDel="00000000" w:rsidR="00000000" w:rsidRPr="00000000">
        <w:rPr>
          <w:rtl w:val="0"/>
        </w:rPr>
        <w:t xml:space="preserve">, el cual se somete a revisión y evaluación.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GARANTÍA DE PRIMERA PUBLICACIÓN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El artículo que estoy presentando para su publicación es original, y no ha sido publicado previamente, ni está siendo considerado para su publicación en otra revista o medio en tanto el aviso oficial de la aprobación o negación del mismo.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Garantizo que todos los derechos de autor relacionados con el artículo son míos y que no existen reclamaciones de terceros sobre el contenido del trabajo.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Autorizo la publicación del artículo en su totalidad o en parte, en formato impreso y/o digital, en cualquiera de las revistas mencionadas anteriormente, sin ningún tipo de limitación geográfica.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Me comprometo a no presentar el artículo a otra revista ni difundirlo públicamente hasta que haya sido evaluado y publicado en la Revista Euritmia o Revista Synergia Latina, según corresponda.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Reconozco que la Fundación Social para la Asistencia y el Desarrollo Social de Niños, jóvenes y Adultos Circulo de Excelencia Académica FunCEA y su grupo de investigaciones, el Centro Latinoamericano de Investigación e Innovación Científica CLIIC tendrán los derechos para reproducir, distribuir y divulgar el artículo a través de los medios que considere pertinentes, de acuerdo con su política editorial.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COMPROMISO SOBRE DERECHOS DE AUTOR Y RESPONSABILIDAD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Acepto que el Centro Latinoamericano de Investigación e Innovación Científica CLIIC o las revistas asociadas no serán responsables por las opiniones, datos, conclusiones o puntos de vista expresados en el artículo.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Certifico que he dado el crédito adecuado a todas las fuentes y citas dentro del artículo y que cumplo con los estándares éticos en cuanto a la autoría y las referencias bibliográficas.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En caso de que el artículo contenga materiales de terceros, me comprometo a obtener las licencias necesarias para su publicación y a asumir cualquier responsabilidad derivada del uso no autorizado de tales materiales.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Asumo total responsabilidad en caso de que no haya citado adecuadamente las ideas, frases, textos, gráficos o cualquier otro material de terceros, y entiendo que la omisión de la debida citación y referencia podría implicar acciones legales o reclamos relacionados con la propiedad intelectual.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Asumo total responsabilidad en caso de haber hecho uso de las distintas Inteligencias Artificiales para la creación de mi artículo, sin otorgar los respectivos créditos o declaración de uso de inteligencia artificial señalados como obligatorios por las políticas de publicación de las revistas;  y entiendo que la omisión de la debida declaración podría implicar acciones legales o reclamos relacionados con los principios éticos de investigación, protección de datos personales y respeto por la propiedad intelectual.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40"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DECLARACIÓN DE CONFLICTO DE INTERESES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Indicar si existe algún conflicto de intereses relacionado con el artículo (financiero, académico, personal, etc.). Si no existe, se debe indicar: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tblGridChange w:id="0">
          <w:tblGrid>
            <w:gridCol w:w="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No existe conflicto de intereses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4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tblGridChange w:id="0">
          <w:tblGrid>
            <w:gridCol w:w="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Existen conflictos de intereses (describir): ___________________________________________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Firma del Autor: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Firma del Autor: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Firma del Autor: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Fecha: ___________________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05.5118110236222" w:top="1105.5118110236222" w:left="1105.5118110236222" w:right="1105.51181102362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both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Si posee alguna duda, por favor comunicarse a:</w:t>
    </w:r>
  </w:p>
  <w:p w:rsidR="00000000" w:rsidDel="00000000" w:rsidP="00000000" w:rsidRDefault="00000000" w:rsidRPr="00000000" w14:paraId="0000004F">
    <w:pPr>
      <w:jc w:val="both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Correo electrónico:</w:t>
    </w:r>
    <w:r w:rsidDel="00000000" w:rsidR="00000000" w:rsidRPr="00000000">
      <w:rPr>
        <w:sz w:val="20"/>
        <w:szCs w:val="20"/>
        <w:rtl w:val="0"/>
      </w:rPr>
      <w:t xml:space="preserve">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funcea.cliic@gmail.com</w:t>
      </w:r>
    </w:hyperlink>
    <w:r w:rsidDel="00000000" w:rsidR="00000000" w:rsidRPr="00000000">
      <w:rPr>
        <w:sz w:val="20"/>
        <w:szCs w:val="20"/>
        <w:rtl w:val="0"/>
      </w:rPr>
      <w:t xml:space="preserve">                                               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Celular:</w:t>
    </w:r>
    <w:r w:rsidDel="00000000" w:rsidR="00000000" w:rsidRPr="00000000">
      <w:rPr>
        <w:sz w:val="20"/>
        <w:szCs w:val="20"/>
        <w:rtl w:val="0"/>
      </w:rPr>
      <w:t xml:space="preserve"> +57 310 4023554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5702625</wp:posOffset>
          </wp:positionH>
          <wp:positionV relativeFrom="page">
            <wp:posOffset>577576</wp:posOffset>
          </wp:positionV>
          <wp:extent cx="1133475" cy="1101695"/>
          <wp:effectExtent b="0" l="0" r="0" t="0"/>
          <wp:wrapSquare wrapText="bothSides" distB="0" distT="0" distL="0" distR="0"/>
          <wp:docPr descr="http://www.funcea.com.co/images/120px.png" id="2" name="image1.png"/>
          <a:graphic>
            <a:graphicData uri="http://schemas.openxmlformats.org/drawingml/2006/picture">
              <pic:pic>
                <pic:nvPicPr>
                  <pic:cNvPr descr="http://www.funcea.com.co/images/120px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475" cy="11016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pict>
        <v:shape id="WordPictureWatermark1" style="position:absolute;width:359.1496062992126pt;height:388.91338582677173pt;rotation:0;z-index:-503316481;mso-position-horizontal-relative:margin;mso-position-horizontal:absolute;margin-left:194.17322834645674pt;mso-position-vertical-relative:margin;mso-position-vertical:absolute;margin-top:269.1908977838952pt;" alt="" type="#_x0000_t75">
          <v:imagedata blacklevel="22938f" cropbottom="0f" cropleft="0f" cropright="0f" croptop="0f" gain="19661f" r:id="rId2" o:title="image3.png"/>
        </v:shape>
      </w:pict>
    </w:r>
    <w:r w:rsidDel="00000000" w:rsidR="00000000" w:rsidRPr="00000000">
      <w:rPr/>
      <w:drawing>
        <wp:inline distB="114300" distT="114300" distL="114300" distR="114300">
          <wp:extent cx="1080000" cy="11556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0000" cy="11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funcea.cliic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